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февраль 2023 года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культуры 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"Культурно-спортивный комплекс" Листвянского МО</w:t>
      </w:r>
    </w:p>
    <w:tbl>
      <w:tblPr>
        <w:tblStyle w:val="7"/>
        <w:tblW w:w="16584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682"/>
        <w:gridCol w:w="3651"/>
        <w:gridCol w:w="1727"/>
        <w:gridCol w:w="3118"/>
        <w:gridCol w:w="2250"/>
        <w:gridCol w:w="186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количество просмотров в чатах и участников очных мероприятий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Совещание директоров муниципальных культурно-досуговых  учреждений Иркутского района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01 февраля     в 11.00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Администрация Иркутского района г. Иркутск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ул. Рабочего Штаба д. 17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Курбатова С.И.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Знакомство с народным творчеством.  «Хохлома. Символ русской декоративной культуры»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реализации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межведомственного культурно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«Культура для школьников» в Иркутской области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02 февраля  в 16.00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"Все объявления Листвянки",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2023г.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Дом Культуры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Потапова О.П.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Музыкальное тематическое занятие "Наша армия сильна".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Ме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реализации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межведомственного культурно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«Культура для школьников» в Иркутской области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03 февраля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08.30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"Все объявления Листвянки",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2023г.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Дом Культуры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Нахаева Т.П. Станиловская Е.В.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Знакомство со звездами мирового балета.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Фильм "Нуриев. Белый ворон" (2019) 16+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реализации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межведомственного культурно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«Культура для школьников» в Иркутской области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07 февраля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"Все объявления Листвянки",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2023г.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Дом Культуры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Якимова Т.А.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Станиловская Е.В.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Зимние сельские спортивные игры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 Иркутского района -2023г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 февраля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10.30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"Все объявления Листвянки",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2023г.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Территория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Хомутовское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Станиловская Е.В.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Рец И.Е.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6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suppressLineNumbers w:val="0"/>
              <w:shd w:val="clear" w:color="auto" w:fill="auto"/>
              <w:spacing w:before="0" w:beforeAutospacing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 Всероссийская массовая лыжная гонка</w:t>
            </w:r>
          </w:p>
          <w:p>
            <w:pPr>
              <w:pStyle w:val="6"/>
              <w:keepNext w:val="0"/>
              <w:keepLines w:val="0"/>
              <w:suppressLineNumbers w:val="0"/>
              <w:shd w:val="clear" w:color="auto" w:fill="auto"/>
              <w:spacing w:before="0" w:beforeAutospacing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"Лыжня России -2023"  </w:t>
            </w:r>
          </w:p>
          <w:p>
            <w:pPr>
              <w:pStyle w:val="6"/>
              <w:keepNext w:val="0"/>
              <w:keepLines w:val="0"/>
              <w:suppressLineNumbers w:val="0"/>
              <w:shd w:val="clear" w:color="auto" w:fill="auto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февраля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в12.00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"Все объявления Листвянки",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2023г.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pStyle w:val="2"/>
              <w:widowControl/>
              <w:suppressLineNumbers w:val="0"/>
              <w:shd w:val="clear" w:color="auto" w:fill="FAFAFA"/>
              <w:spacing w:before="0" w:beforeAutospacing="0" w:afterAutospacing="0" w:line="240" w:lineRule="auto"/>
              <w:ind w:left="0" w:leftChars="0" w:right="0" w:rightChars="0"/>
              <w:textAlignment w:val="baseline"/>
              <w:outlineLvl w:val="1"/>
              <w:rPr>
                <w:rFonts w:ascii="Times New Roman" w:hAnsi="Times New Roman" w:cs="Times New Roman" w:eastAsiaTheme="majorEastAsia"/>
                <w:b w:val="0"/>
                <w:bCs w:val="0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leftChars="0" w:right="0" w:rightChars="0" w:firstLine="426" w:firstLine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Территория Листвянского МО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Станиловская Е.В.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Потапова О.П.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Дистанционное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Знакомство с историей развития исторического 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батального жанров в живописи. «Батальная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композиция. У истоков исторического  жанра»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14 февраля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"Все объявления Листвянки",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2023г.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Дом Культуры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Потапова О.П.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Очное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ru-RU" w:eastAsia="en-US"/>
              </w:rPr>
              <w:t>Участие</w:t>
            </w: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 w:eastAsia="en-US"/>
              </w:rPr>
              <w:t xml:space="preserve"> в Областной выставке  народных ремесел </w:t>
            </w: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lang w:val="ru-RU" w:eastAsia="en-US"/>
              </w:rPr>
              <w:t>«Безликая красавица: секреты народной куклы».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15 февраля по 23 апреля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"Все объявления Листвянки",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2023г.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г. Иркутск, ул.3 Июля, 17А «130 квартал» «Ремесленное подворье»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Потапова О.П.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ГБУК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«ИОДНТ» отдел «Ремесленное подворье»  Ращенко О.А.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 ко Дню защитника Отечества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val="ru" w:eastAsia="en-US" w:bidi="ar"/>
              </w:rPr>
              <w:t xml:space="preserve"> «Державы верные сыны!»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17февраля в 17.00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"Все объявления Листвянки",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2023г.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pStyle w:val="2"/>
              <w:widowControl/>
              <w:suppressLineNumbers w:val="0"/>
              <w:shd w:val="clear" w:color="auto" w:fill="FAFAFA"/>
              <w:spacing w:before="0" w:beforeAutospacing="0" w:afterAutospacing="0" w:line="240" w:lineRule="auto"/>
              <w:ind w:left="0" w:right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Дом Культуры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Нахаева Т.П.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Потапова О.П.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Якимова Т.А.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val="ru-RU" w:eastAsia="en-US" w:bidi="ar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 w:eastAsia="en-US" w:bidi="ar"/>
              </w:rPr>
              <w:t>Участие в Ежегодном ф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естивал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Ледовых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ĸульптур #Живи_на_Байкале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в 12.00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"Все объявления Листвянки",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2023г.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pStyle w:val="2"/>
              <w:widowControl/>
              <w:suppressLineNumbers w:val="0"/>
              <w:shd w:val="clear" w:color="auto" w:fill="FAFAFA"/>
              <w:spacing w:before="0" w:beforeAutospacing="0" w:afterAutospacing="0" w:line="240" w:lineRule="auto"/>
              <w:ind w:left="0" w:right="0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Акватория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оз. Байкал напротив Крестовой Пади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Нахаева Т.П.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Потапова О.П.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Якимова Т.А.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Акционерное некоммерческая организация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Живи на Байкале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Выставка детских работ, посвящённая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suppressLineNumbers w:val="0"/>
              <w:shd w:val="clear" w:color="auto" w:fill="FAFAFA"/>
              <w:spacing w:before="0" w:beforeAutospacing="0" w:afterAutospacing="0" w:line="240" w:lineRule="auto"/>
              <w:ind w:left="0" w:right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Дом Культуры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Потапова О.П.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Праздничная развлекательная программа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«Гуляй, Масленица!»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26 февраля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"Все объявления Листвянки",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2023г.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pStyle w:val="2"/>
              <w:widowControl/>
              <w:suppressLineNumbers w:val="0"/>
              <w:shd w:val="clear" w:color="auto" w:fill="FAFAFA"/>
              <w:spacing w:before="0" w:beforeAutospacing="0" w:afterAutospacing="0" w:line="240" w:lineRule="auto"/>
              <w:ind w:left="0" w:right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Территория Листвянского МО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Нахаева Т.П.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Потапова О.П.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Якимова Т.А.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200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МУК "КСК" Листвянского  МО                                                                                              С.И. Курбатова</w:t>
      </w:r>
    </w:p>
    <w:p/>
    <w:p/>
    <w:p/>
    <w:sectPr>
      <w:pgSz w:w="16838" w:h="11906" w:orient="landscape"/>
      <w:pgMar w:top="426" w:right="1134" w:bottom="28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CA"/>
    <w:rsid w:val="000D720D"/>
    <w:rsid w:val="001536CA"/>
    <w:rsid w:val="00343284"/>
    <w:rsid w:val="00562746"/>
    <w:rsid w:val="00780FB5"/>
    <w:rsid w:val="00D5195D"/>
    <w:rsid w:val="00E55C4A"/>
    <w:rsid w:val="01684A91"/>
    <w:rsid w:val="023B7341"/>
    <w:rsid w:val="2330202B"/>
    <w:rsid w:val="23E17C05"/>
    <w:rsid w:val="3D157A05"/>
    <w:rsid w:val="43D753DD"/>
    <w:rsid w:val="7187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5">
    <w:name w:val="Balloon Text"/>
    <w:basedOn w:val="1"/>
    <w:link w:val="9"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Body Text"/>
    <w:basedOn w:val="1"/>
    <w:unhideWhenUsed/>
    <w:qFormat/>
    <w:uiPriority w:val="0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table" w:styleId="7">
    <w:name w:val="Table Grid"/>
    <w:basedOn w:val="4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3"/>
    <w:basedOn w:val="3"/>
    <w:qFormat/>
    <w:uiPriority w:val="0"/>
  </w:style>
  <w:style w:type="character" w:customStyle="1" w:styleId="9">
    <w:name w:val="Текст выноски Знак"/>
    <w:basedOn w:val="3"/>
    <w:link w:val="5"/>
    <w:qFormat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757</Words>
  <Characters>4318</Characters>
  <Lines>35</Lines>
  <Paragraphs>10</Paragraphs>
  <TotalTime>2</TotalTime>
  <ScaleCrop>false</ScaleCrop>
  <LinksUpToDate>false</LinksUpToDate>
  <CharactersWithSpaces>5065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2023-01-25T11:01:00Z</dcterms:created>
  <dc:creator>User</dc:creator>
  <cp:lastModifiedBy>User</cp:lastModifiedBy>
  <cp:lastPrinted>2023-01-31T06:27:00Z</cp:lastPrinted>
  <dcterms:modified xsi:type="dcterms:W3CDTF">2023-02-13T06:09:42Z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3DE8F59E5F104705848C8BDE73FE5760</vt:lpwstr>
  </property>
</Properties>
</file>