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март 2023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634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55"/>
        <w:gridCol w:w="4172"/>
        <w:gridCol w:w="1318"/>
        <w:gridCol w:w="4035"/>
        <w:gridCol w:w="2040"/>
        <w:gridCol w:w="183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количество просмотров в чатах и участников очных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Всероссийском  фестивале-конкурсе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«Восходящие звезды Приангарья» в г. Иркутске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(в рамках творческого проекта «Звезды России»)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г. Иркутск КДЦ «Орбита»,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Советская,139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турнире по ринк-бенди на Кубок Мэра Иркутского района в возрастной группе 2008-2013г.р.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Ушаковского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Пивовариха,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Рец И.Е.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Организованная поездка для женщин п. Листвянка на концерт</w:t>
            </w:r>
          </w:p>
          <w:p>
            <w:pPr>
              <w:shd w:val="clear" w:color="auto" w:fill="FFFFFF" w:themeFill="background1"/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«Для вас, любимые!»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shd w:val="clear" w:color="auto" w:fill="F7F7F7"/>
              </w:rPr>
              <w:t>в музыкальный  театр М.И. Загурского, в преддверии праздника  8 Марта.</w:t>
            </w:r>
          </w:p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18.30 до 21.00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shd w:val="clear" w:color="auto" w:fill="FAFAFA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ул.Седова 29,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им.М.И. Загурского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Видеопоздравление для всех женщин п. Листвянка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«Милая, добрая, нежная!»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посвященное Международному женскому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Дню  8 Марта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«Умники и умницы» - интеллектуалы искусства.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«Культура для школьников» 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лекторий.  «История искусств. Портретная живопись»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музыкальная игра «Угадай мелодию».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в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 «Культура для школьников» 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Государственный праздник, приуроченный воссоединению Крыма с Российской Федерацией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конкурсе профессионального мастерства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«Творчество-профессия», 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номинация «Молодой специалист года»- 2023г.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shd w:val="clear" w:color="auto" w:fill="FAFAFA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Территория Листвянского МО Турбаза «Прибайкальская» 62 км Байкальского тракта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Отел культуры Иркутского района 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Станиловская Е.В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Иркутского района среди женских команд по волейболу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Уриковское МО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Отдел спорта Иркутского района 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театра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Кинопоказ с предисторией о театрах России.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Фильм "Большой" (2016) 12+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межведомственного культурно-образовательного проекта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«Культура для школьников»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shd w:val="clear" w:color="auto" w:fill="FAFAFA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Иркутского района по футболу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 2023г.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shd w:val="clear" w:color="auto" w:fill="FAFAFA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Уриковское МО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Отдел спорта Иркутского района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Рец И.Е.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МУК "КСК" Листвянского  МО                                                                      С.И. Курбатова</w:t>
      </w:r>
    </w:p>
    <w:p/>
    <w:p/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E3801"/>
    <w:rsid w:val="00005735"/>
    <w:rsid w:val="00022823"/>
    <w:rsid w:val="00112DB8"/>
    <w:rsid w:val="0012303F"/>
    <w:rsid w:val="00157871"/>
    <w:rsid w:val="0016262F"/>
    <w:rsid w:val="002D462D"/>
    <w:rsid w:val="00321B38"/>
    <w:rsid w:val="003639CE"/>
    <w:rsid w:val="003B38A5"/>
    <w:rsid w:val="004C52CC"/>
    <w:rsid w:val="005D1CB6"/>
    <w:rsid w:val="005E3801"/>
    <w:rsid w:val="006265D0"/>
    <w:rsid w:val="00657E98"/>
    <w:rsid w:val="006C3FCF"/>
    <w:rsid w:val="006D182B"/>
    <w:rsid w:val="00703C23"/>
    <w:rsid w:val="00735D43"/>
    <w:rsid w:val="00745EEA"/>
    <w:rsid w:val="007F7405"/>
    <w:rsid w:val="00810B96"/>
    <w:rsid w:val="008356B1"/>
    <w:rsid w:val="008B5BF5"/>
    <w:rsid w:val="009E2872"/>
    <w:rsid w:val="00A07950"/>
    <w:rsid w:val="00AC52C6"/>
    <w:rsid w:val="00B97EE8"/>
    <w:rsid w:val="00C97082"/>
    <w:rsid w:val="00CB7807"/>
    <w:rsid w:val="00CD573E"/>
    <w:rsid w:val="00CD647A"/>
    <w:rsid w:val="00D8626D"/>
    <w:rsid w:val="00DE28BC"/>
    <w:rsid w:val="00DE366F"/>
    <w:rsid w:val="00E41423"/>
    <w:rsid w:val="00E86B29"/>
    <w:rsid w:val="00F176E3"/>
    <w:rsid w:val="00F94DE8"/>
    <w:rsid w:val="00FE2E0C"/>
    <w:rsid w:val="0FFB4F81"/>
    <w:rsid w:val="1B77456C"/>
    <w:rsid w:val="2FCF00DD"/>
    <w:rsid w:val="319F708F"/>
    <w:rsid w:val="61D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6">
    <w:name w:val="Table Grid"/>
    <w:basedOn w:val="4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9">
    <w:name w:val="Основной текст Знак1"/>
    <w:basedOn w:val="3"/>
    <w:link w:val="5"/>
    <w:qFormat/>
    <w:locked/>
    <w:uiPriority w:val="0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961</Words>
  <Characters>5481</Characters>
  <Lines>45</Lines>
  <Paragraphs>12</Paragraphs>
  <TotalTime>14</TotalTime>
  <ScaleCrop>false</ScaleCrop>
  <LinksUpToDate>false</LinksUpToDate>
  <CharactersWithSpaces>6430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2022-03-01T06:07:00Z</dcterms:created>
  <dc:creator>lenovo</dc:creator>
  <cp:lastModifiedBy>User</cp:lastModifiedBy>
  <cp:lastPrinted>2023-03-01T08:54:02Z</cp:lastPrinted>
  <dcterms:modified xsi:type="dcterms:W3CDTF">2023-03-01T08:56:48Z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52CEC301C1E44DC0B6806AB60E94C3D7</vt:lpwstr>
  </property>
</Properties>
</file>